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hyperlink r:id="rId7">
        <w:r w:rsidDel="00000000" w:rsidR="00000000" w:rsidRPr="00000000">
          <w:rPr>
            <w:rFonts w:ascii="Merriweather" w:cs="Merriweather" w:eastAsia="Merriweather" w:hAnsi="Merriweather"/>
            <w:b w:val="1"/>
            <w:color w:val="000000"/>
            <w:sz w:val="28"/>
            <w:szCs w:val="28"/>
            <w:highlight w:val="white"/>
            <w:u w:val="none"/>
            <w:rtl w:val="0"/>
          </w:rPr>
          <w:t xml:space="preserve">Չորս թվաբանական գործողություններ կոտորակների միջև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Համարիչ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Հայտարար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Գումարեք կոտորակները։</w:t>
          </w:r>
        </w:sdtContent>
      </w:sdt>
    </w:p>
    <w:p w:rsidR="00000000" w:rsidDel="00000000" w:rsidP="00000000" w:rsidRDefault="00000000" w:rsidRPr="00000000" w14:paraId="00000004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30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120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42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120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40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5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6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7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5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rFonts w:ascii="Merriweather" w:cs="Merriweather" w:eastAsia="Merriweather" w:hAnsi="Merriweather"/>
          <w:b w:val="1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7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8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12</m:t>
            </m:r>
          </m:den>
        </m:f>
      </m:oMath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Կատարեք կոտորակների հանում։</w:t>
          </w:r>
        </w:sdtContent>
      </w:sdt>
    </w:p>
    <w:p w:rsidR="00000000" w:rsidDel="00000000" w:rsidP="00000000" w:rsidRDefault="00000000" w:rsidRPr="00000000" w14:paraId="00000009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130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100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-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42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100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13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16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-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4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10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13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-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7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10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12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-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28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Կատարեք բազմապատկում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7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.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9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360" w:firstLine="0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‧</w:t>
      </w: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19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rFonts w:ascii="Merriweather" w:cs="Merriweather" w:eastAsia="Merriweather" w:hAnsi="Merriweather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Թիվը ներկայացրեք երկու սովորական կոտորակների արտադրյալի տեսքով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27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18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16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15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Կատարեք բաժանում։</w:t>
          </w:r>
        </w:sdtContent>
      </w:sdt>
    </w:p>
    <w:p w:rsidR="00000000" w:rsidDel="00000000" w:rsidP="00000000" w:rsidRDefault="00000000" w:rsidRPr="00000000" w14:paraId="00000016">
      <w:pPr>
        <w:pageBreakBefore w:val="0"/>
        <w:jc w:val="center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14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9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։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3։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17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9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:17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Աստղանիշի  փոխարեն  ի՞նչ  թիվ  գրելու  դեպքում  կստացվի   հավասարություն</w:t>
          </w:r>
        </w:sdtContent>
      </w:sdt>
    </w:p>
    <w:p w:rsidR="00000000" w:rsidDel="00000000" w:rsidP="00000000" w:rsidRDefault="00000000" w:rsidRPr="00000000" w14:paraId="0000001B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25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.*=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9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7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jc w:val="left"/>
        <w:rPr>
          <w:rFonts w:ascii="Cambria Math" w:cs="Cambria Math" w:eastAsia="Cambria Math" w:hAnsi="Cambria Math"/>
          <w:sz w:val="28"/>
          <w:szCs w:val="28"/>
        </w:rPr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*։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25</m:t>
            </m:r>
          </m:den>
        </m:f>
        <m:r>
          <w:rPr>
            <w:rFonts w:ascii="Cambria Math" w:cs="Cambria Math" w:eastAsia="Cambria Math" w:hAnsi="Cambria Math"/>
            <w:sz w:val="28"/>
            <w:szCs w:val="28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9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7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8"/>
          <w:szCs w:val="28"/>
          <w:shd w:fill="auto" w:val="clear"/>
          <w:vertAlign w:val="baseline"/>
        </w:rPr>
      </w:pPr>
      <w:bookmarkStart w:colFirst="0" w:colLast="0" w:name="_heading=h.gjdgxs" w:id="0"/>
      <w:bookmarkEnd w:id="0"/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Նարեկը պիցցան բաժանեց չորս հավասար մասի: Այնուհետև ստացված մասերից յուրաքանչյուրը նա բաժանեց երեք հավասար մասի: Սկզբնական պիցցայի ո՞ր մասն են կազմում ստացված կտորները:</w:t>
          </w:r>
        </w:sdtContent>
      </w:sdt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8"/>
          <w:szCs w:val="28"/>
          <w:shd w:fill="auto" w:val="clear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Հյուրանոցի նախասրահում սեղանին դրված են հյուրանոցի բոլոր սենյակների համարները. առաջին հարկ՝ 101-110 և 123 -133, երկրորդ հարկ՝ 202-241, երրորդ հարկ՝ 300-333: Քանի՞ սենյակ կա հյուրանոցում:</w:t>
          </w:r>
        </w:sdtContent>
      </w:sdt>
    </w:p>
    <w:p w:rsidR="00000000" w:rsidDel="00000000" w:rsidP="00000000" w:rsidRDefault="00000000" w:rsidRPr="00000000" w14:paraId="0000001F">
      <w:pPr>
        <w:pageBreakBefore w:val="0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ambria Math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690ECD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5D1F05"/>
    <w:pPr>
      <w:ind w:left="720"/>
      <w:contextualSpacing w:val="1"/>
    </w:pPr>
  </w:style>
  <w:style w:type="paragraph" w:styleId="a4">
    <w:name w:val="Balloon Text"/>
    <w:basedOn w:val="a"/>
    <w:link w:val="a5"/>
    <w:uiPriority w:val="99"/>
    <w:semiHidden w:val="1"/>
    <w:unhideWhenUsed w:val="1"/>
    <w:rsid w:val="00883A0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5" w:customStyle="1">
    <w:name w:val="Текст выноски Знак"/>
    <w:basedOn w:val="a0"/>
    <w:link w:val="a4"/>
    <w:uiPriority w:val="99"/>
    <w:semiHidden w:val="1"/>
    <w:rsid w:val="00883A09"/>
    <w:rPr>
      <w:rFonts w:ascii="Tahoma" w:cs="Tahoma" w:hAnsi="Tahoma"/>
      <w:sz w:val="16"/>
      <w:szCs w:val="16"/>
    </w:rPr>
  </w:style>
  <w:style w:type="character" w:styleId="a6">
    <w:name w:val="Hyperlink"/>
    <w:basedOn w:val="a0"/>
    <w:uiPriority w:val="99"/>
    <w:semiHidden w:val="1"/>
    <w:unhideWhenUsed w:val="1"/>
    <w:rsid w:val="000B3982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gretabakunts.files.wordpress.com/2019/03/d4bfd5b8d5bfd5b8d680d5a1d5afd5b6d5a5d680-d5a9d5a5d5b4d5a1d5b5d5ab-d5a1d5b4d683d5b8d683d5b8d682d5b4.docx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vWBDEoYNR2E4YT5f/jtZyAWjTuQ==">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2019-03-05T19:11:00Z</dcterms:created>
  <dc:creator>Пользователь Windows</dc:creator>
</cp:coreProperties>
</file>